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A8282F3" w14:textId="77777777" w:rsidR="00133068" w:rsidRDefault="00133068">
      <w:pPr>
        <w:jc w:val="center"/>
        <w:rPr>
          <w:rFonts w:ascii="Arial" w:eastAsia="Arial" w:hAnsi="Arial" w:cs="Arial"/>
          <w:sz w:val="20"/>
          <w:szCs w:val="20"/>
        </w:rPr>
      </w:pPr>
    </w:p>
    <w:p w14:paraId="0BE677E7" w14:textId="77777777" w:rsidR="00133068" w:rsidRDefault="00133068">
      <w:pPr>
        <w:jc w:val="center"/>
        <w:rPr>
          <w:rFonts w:ascii="Arial" w:eastAsia="Arial" w:hAnsi="Arial" w:cs="Arial"/>
          <w:sz w:val="20"/>
          <w:szCs w:val="20"/>
        </w:rPr>
      </w:pPr>
    </w:p>
    <w:p w14:paraId="2392814E" w14:textId="77777777" w:rsidR="00133068" w:rsidRDefault="00133068">
      <w:pPr>
        <w:jc w:val="center"/>
        <w:rPr>
          <w:rFonts w:ascii="Arial" w:eastAsia="Arial" w:hAnsi="Arial" w:cs="Arial"/>
          <w:sz w:val="20"/>
          <w:szCs w:val="20"/>
        </w:rPr>
      </w:pPr>
    </w:p>
    <w:p w14:paraId="46776381" w14:textId="77777777" w:rsidR="00133068" w:rsidRDefault="00133068">
      <w:pPr>
        <w:rPr>
          <w:sz w:val="28"/>
          <w:szCs w:val="28"/>
        </w:rPr>
      </w:pPr>
    </w:p>
    <w:p w14:paraId="6D31215B" w14:textId="77777777" w:rsidR="00133068" w:rsidRDefault="00764437">
      <w:pPr>
        <w:tabs>
          <w:tab w:val="right" w:pos="3686"/>
          <w:tab w:val="left" w:pos="4253"/>
          <w:tab w:val="right" w:pos="7371"/>
        </w:tabs>
        <w:ind w:left="720"/>
        <w:jc w:val="center"/>
        <w:rPr>
          <w:rFonts w:ascii="Arial" w:eastAsia="Arial" w:hAnsi="Arial" w:cs="Arial"/>
          <w:sz w:val="28"/>
          <w:szCs w:val="28"/>
        </w:rPr>
      </w:pPr>
      <w:r>
        <w:rPr>
          <w:rFonts w:ascii="Arial" w:eastAsia="Arial" w:hAnsi="Arial" w:cs="Arial"/>
          <w:b/>
          <w:sz w:val="28"/>
          <w:szCs w:val="28"/>
        </w:rPr>
        <w:t>CONFIRMATION OF HONORARY MENTION</w:t>
      </w:r>
    </w:p>
    <w:p w14:paraId="10D98391" w14:textId="77777777" w:rsidR="00133068" w:rsidRDefault="00133068">
      <w:pPr>
        <w:rPr>
          <w:rFonts w:ascii="Arial" w:eastAsia="Arial" w:hAnsi="Arial" w:cs="Arial"/>
          <w:sz w:val="20"/>
          <w:szCs w:val="20"/>
        </w:rPr>
      </w:pPr>
    </w:p>
    <w:p w14:paraId="03990D8C" w14:textId="77777777" w:rsidR="00133068" w:rsidRDefault="00133068">
      <w:pPr>
        <w:spacing w:line="360" w:lineRule="auto"/>
        <w:jc w:val="both"/>
        <w:rPr>
          <w:rFonts w:ascii="Arial" w:eastAsia="Arial" w:hAnsi="Arial" w:cs="Arial"/>
          <w:sz w:val="20"/>
          <w:szCs w:val="20"/>
        </w:rPr>
      </w:pPr>
    </w:p>
    <w:p w14:paraId="21A96C5C" w14:textId="77777777" w:rsidR="00133068" w:rsidRDefault="00764437">
      <w:pPr>
        <w:spacing w:after="160" w:line="259" w:lineRule="auto"/>
        <w:rPr>
          <w:rFonts w:ascii="Arial" w:eastAsia="Arial" w:hAnsi="Arial" w:cs="Arial"/>
          <w:sz w:val="20"/>
          <w:szCs w:val="20"/>
        </w:rPr>
      </w:pPr>
      <w:bookmarkStart w:id="0" w:name="_wzv65v4qmh92" w:colFirst="0" w:colLast="0"/>
      <w:bookmarkEnd w:id="0"/>
      <w:r>
        <w:rPr>
          <w:rFonts w:ascii="Arial" w:eastAsia="Arial" w:hAnsi="Arial" w:cs="Arial"/>
          <w:sz w:val="20"/>
          <w:szCs w:val="20"/>
        </w:rPr>
        <w:t xml:space="preserve">The </w:t>
      </w:r>
      <w:proofErr w:type="spellStart"/>
      <w:r>
        <w:rPr>
          <w:rFonts w:ascii="Arial" w:eastAsia="Arial" w:hAnsi="Arial" w:cs="Arial"/>
          <w:sz w:val="20"/>
          <w:szCs w:val="20"/>
        </w:rPr>
        <w:t>professor</w:t>
      </w:r>
      <w:proofErr w:type="spellEnd"/>
      <w:r>
        <w:rPr>
          <w:rFonts w:ascii="Arial" w:eastAsia="Arial" w:hAnsi="Arial" w:cs="Arial"/>
          <w:sz w:val="20"/>
          <w:szCs w:val="20"/>
        </w:rPr>
        <w:t xml:space="preserve"> </w:t>
      </w:r>
      <w:proofErr w:type="spellStart"/>
      <w:r>
        <w:rPr>
          <w:rFonts w:ascii="Arial" w:eastAsia="Arial" w:hAnsi="Arial" w:cs="Arial"/>
          <w:sz w:val="20"/>
          <w:szCs w:val="20"/>
        </w:rPr>
        <w:t>responsible</w:t>
      </w:r>
      <w:proofErr w:type="spellEnd"/>
      <w:r>
        <w:rPr>
          <w:rFonts w:ascii="Arial" w:eastAsia="Arial" w:hAnsi="Arial" w:cs="Arial"/>
          <w:sz w:val="20"/>
          <w:szCs w:val="20"/>
        </w:rPr>
        <w:t xml:space="preserve"> for the </w:t>
      </w:r>
      <w:proofErr w:type="spellStart"/>
      <w:r>
        <w:rPr>
          <w:rFonts w:ascii="Arial" w:eastAsia="Arial" w:hAnsi="Arial" w:cs="Arial"/>
          <w:sz w:val="20"/>
          <w:szCs w:val="20"/>
        </w:rPr>
        <w:t>referred</w:t>
      </w:r>
      <w:proofErr w:type="spellEnd"/>
      <w:r>
        <w:rPr>
          <w:rFonts w:ascii="Arial" w:eastAsia="Arial" w:hAnsi="Arial" w:cs="Arial"/>
          <w:sz w:val="20"/>
          <w:szCs w:val="20"/>
        </w:rPr>
        <w:t xml:space="preserve"> </w:t>
      </w:r>
      <w:proofErr w:type="spellStart"/>
      <w:r>
        <w:rPr>
          <w:rFonts w:ascii="Arial" w:eastAsia="Arial" w:hAnsi="Arial" w:cs="Arial"/>
          <w:sz w:val="20"/>
          <w:szCs w:val="20"/>
        </w:rPr>
        <w:t>subject</w:t>
      </w:r>
      <w:proofErr w:type="spellEnd"/>
      <w:r>
        <w:rPr>
          <w:rFonts w:ascii="Arial" w:eastAsia="Arial" w:hAnsi="Arial" w:cs="Arial"/>
          <w:sz w:val="20"/>
          <w:szCs w:val="20"/>
        </w:rPr>
        <w:t xml:space="preserve"> </w:t>
      </w:r>
      <w:proofErr w:type="spellStart"/>
      <w:r>
        <w:rPr>
          <w:rFonts w:ascii="Arial" w:eastAsia="Arial" w:hAnsi="Arial" w:cs="Arial"/>
          <w:sz w:val="20"/>
          <w:szCs w:val="20"/>
        </w:rPr>
        <w:t>confirms</w:t>
      </w:r>
      <w:proofErr w:type="spellEnd"/>
      <w:r>
        <w:rPr>
          <w:rFonts w:ascii="Arial" w:eastAsia="Arial" w:hAnsi="Arial" w:cs="Arial"/>
          <w:sz w:val="20"/>
          <w:szCs w:val="20"/>
        </w:rPr>
        <w:t xml:space="preserve"> </w:t>
      </w:r>
      <w:proofErr w:type="spellStart"/>
      <w:proofErr w:type="gramStart"/>
      <w:r>
        <w:rPr>
          <w:rFonts w:ascii="Arial" w:eastAsia="Arial" w:hAnsi="Arial" w:cs="Arial"/>
          <w:sz w:val="20"/>
          <w:szCs w:val="20"/>
        </w:rPr>
        <w:t>that</w:t>
      </w:r>
      <w:proofErr w:type="spellEnd"/>
      <w:r>
        <w:rPr>
          <w:rFonts w:ascii="Arial" w:eastAsia="Arial" w:hAnsi="Arial" w:cs="Arial"/>
          <w:sz w:val="20"/>
          <w:szCs w:val="20"/>
        </w:rPr>
        <w:t>:</w:t>
      </w:r>
      <w:proofErr w:type="gramEnd"/>
    </w:p>
    <w:p w14:paraId="7BAEB73F" w14:textId="77777777" w:rsidR="00133068" w:rsidRDefault="00133068">
      <w:pPr>
        <w:spacing w:line="360" w:lineRule="auto"/>
        <w:jc w:val="both"/>
        <w:rPr>
          <w:rFonts w:ascii="Arial" w:eastAsia="Arial" w:hAnsi="Arial" w:cs="Arial"/>
          <w:sz w:val="20"/>
          <w:szCs w:val="20"/>
        </w:rPr>
      </w:pPr>
    </w:p>
    <w:p w14:paraId="78B8E412" w14:textId="77777777" w:rsidR="00133068" w:rsidRDefault="00764437">
      <w:pPr>
        <w:spacing w:line="360" w:lineRule="auto"/>
        <w:jc w:val="both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 xml:space="preserve">The </w:t>
      </w:r>
      <w:proofErr w:type="spellStart"/>
      <w:r>
        <w:rPr>
          <w:rFonts w:ascii="Arial" w:eastAsia="Arial" w:hAnsi="Arial" w:cs="Arial"/>
          <w:sz w:val="20"/>
          <w:szCs w:val="20"/>
        </w:rPr>
        <w:t>number</w:t>
      </w:r>
      <w:proofErr w:type="spellEnd"/>
      <w:r>
        <w:rPr>
          <w:rFonts w:ascii="Arial" w:eastAsia="Arial" w:hAnsi="Arial" w:cs="Arial"/>
          <w:sz w:val="20"/>
          <w:szCs w:val="20"/>
        </w:rPr>
        <w:t xml:space="preserve"> of </w:t>
      </w:r>
      <w:proofErr w:type="spellStart"/>
      <w:r>
        <w:rPr>
          <w:rFonts w:ascii="Arial" w:eastAsia="Arial" w:hAnsi="Arial" w:cs="Arial"/>
          <w:sz w:val="20"/>
          <w:szCs w:val="20"/>
        </w:rPr>
        <w:t>students</w:t>
      </w:r>
      <w:proofErr w:type="spellEnd"/>
      <w:r>
        <w:rPr>
          <w:rFonts w:ascii="Arial" w:eastAsia="Arial" w:hAnsi="Arial" w:cs="Arial"/>
          <w:sz w:val="20"/>
          <w:szCs w:val="20"/>
        </w:rPr>
        <w:t xml:space="preserve"> </w:t>
      </w:r>
      <w:proofErr w:type="spellStart"/>
      <w:r>
        <w:rPr>
          <w:rFonts w:ascii="Arial" w:eastAsia="Arial" w:hAnsi="Arial" w:cs="Arial"/>
          <w:sz w:val="20"/>
          <w:szCs w:val="20"/>
        </w:rPr>
        <w:t>enrolled</w:t>
      </w:r>
      <w:proofErr w:type="spellEnd"/>
      <w:r>
        <w:rPr>
          <w:rFonts w:ascii="Arial" w:eastAsia="Arial" w:hAnsi="Arial" w:cs="Arial"/>
          <w:sz w:val="20"/>
          <w:szCs w:val="20"/>
        </w:rPr>
        <w:t xml:space="preserve"> in the course________ </w:t>
      </w:r>
      <w:proofErr w:type="spellStart"/>
      <w:r>
        <w:rPr>
          <w:rFonts w:ascii="Arial" w:eastAsia="Arial" w:hAnsi="Arial" w:cs="Arial"/>
          <w:sz w:val="20"/>
          <w:szCs w:val="20"/>
        </w:rPr>
        <w:t>was</w:t>
      </w:r>
      <w:proofErr w:type="spellEnd"/>
      <w:r>
        <w:rPr>
          <w:rFonts w:ascii="Arial" w:eastAsia="Arial" w:hAnsi="Arial" w:cs="Arial"/>
          <w:sz w:val="20"/>
          <w:szCs w:val="20"/>
        </w:rPr>
        <w:t xml:space="preserve"> ___ and the </w:t>
      </w:r>
      <w:proofErr w:type="spellStart"/>
      <w:r>
        <w:rPr>
          <w:rFonts w:ascii="Arial" w:eastAsia="Arial" w:hAnsi="Arial" w:cs="Arial"/>
          <w:sz w:val="20"/>
          <w:szCs w:val="20"/>
        </w:rPr>
        <w:t>student</w:t>
      </w:r>
      <w:proofErr w:type="spellEnd"/>
      <w:r>
        <w:rPr>
          <w:rFonts w:ascii="Arial" w:eastAsia="Arial" w:hAnsi="Arial" w:cs="Arial"/>
          <w:sz w:val="20"/>
          <w:szCs w:val="20"/>
        </w:rPr>
        <w:t xml:space="preserve">________ </w:t>
      </w:r>
      <w:proofErr w:type="spellStart"/>
      <w:r>
        <w:rPr>
          <w:rFonts w:ascii="Arial" w:eastAsia="Arial" w:hAnsi="Arial" w:cs="Arial"/>
          <w:sz w:val="20"/>
          <w:szCs w:val="20"/>
        </w:rPr>
        <w:t>ranks</w:t>
      </w:r>
      <w:proofErr w:type="spellEnd"/>
      <w:r>
        <w:rPr>
          <w:rFonts w:ascii="Arial" w:eastAsia="Arial" w:hAnsi="Arial" w:cs="Arial"/>
          <w:sz w:val="20"/>
          <w:szCs w:val="20"/>
        </w:rPr>
        <w:t xml:space="preserve"> the _____ position.</w:t>
      </w:r>
    </w:p>
    <w:p w14:paraId="68126DDD" w14:textId="77777777" w:rsidR="00133068" w:rsidRDefault="00764437">
      <w:pPr>
        <w:spacing w:line="360" w:lineRule="auto"/>
        <w:jc w:val="both"/>
        <w:rPr>
          <w:rFonts w:ascii="Arial" w:eastAsia="Arial" w:hAnsi="Arial" w:cs="Arial"/>
          <w:sz w:val="20"/>
          <w:szCs w:val="20"/>
        </w:rPr>
      </w:pPr>
      <w:proofErr w:type="spellStart"/>
      <w:r>
        <w:rPr>
          <w:rFonts w:ascii="Arial" w:eastAsia="Arial" w:hAnsi="Arial" w:cs="Arial"/>
          <w:sz w:val="20"/>
          <w:szCs w:val="20"/>
        </w:rPr>
        <w:t>Therefore</w:t>
      </w:r>
      <w:proofErr w:type="spellEnd"/>
      <w:r>
        <w:rPr>
          <w:rFonts w:ascii="Arial" w:eastAsia="Arial" w:hAnsi="Arial" w:cs="Arial"/>
          <w:sz w:val="20"/>
          <w:szCs w:val="20"/>
        </w:rPr>
        <w:t xml:space="preserve"> the </w:t>
      </w:r>
      <w:proofErr w:type="spellStart"/>
      <w:r>
        <w:rPr>
          <w:rFonts w:ascii="Arial" w:eastAsia="Arial" w:hAnsi="Arial" w:cs="Arial"/>
          <w:sz w:val="20"/>
          <w:szCs w:val="20"/>
        </w:rPr>
        <w:t>student</w:t>
      </w:r>
      <w:proofErr w:type="spellEnd"/>
      <w:r>
        <w:rPr>
          <w:rFonts w:ascii="Arial" w:eastAsia="Arial" w:hAnsi="Arial" w:cs="Arial"/>
          <w:sz w:val="20"/>
          <w:szCs w:val="20"/>
        </w:rPr>
        <w:t xml:space="preserve"> has </w:t>
      </w:r>
      <w:proofErr w:type="spellStart"/>
      <w:r>
        <w:rPr>
          <w:rFonts w:ascii="Arial" w:eastAsia="Arial" w:hAnsi="Arial" w:cs="Arial"/>
          <w:sz w:val="20"/>
          <w:szCs w:val="20"/>
        </w:rPr>
        <w:t>obtained</w:t>
      </w:r>
      <w:proofErr w:type="spellEnd"/>
      <w:r>
        <w:rPr>
          <w:rFonts w:ascii="Arial" w:eastAsia="Arial" w:hAnsi="Arial" w:cs="Arial"/>
          <w:sz w:val="20"/>
          <w:szCs w:val="20"/>
        </w:rPr>
        <w:t xml:space="preserve"> the </w:t>
      </w:r>
      <w:proofErr w:type="spellStart"/>
      <w:r>
        <w:rPr>
          <w:rFonts w:ascii="Arial" w:eastAsia="Arial" w:hAnsi="Arial" w:cs="Arial"/>
          <w:sz w:val="20"/>
          <w:szCs w:val="20"/>
        </w:rPr>
        <w:t>highest</w:t>
      </w:r>
      <w:proofErr w:type="spellEnd"/>
      <w:r>
        <w:rPr>
          <w:rFonts w:ascii="Arial" w:eastAsia="Arial" w:hAnsi="Arial" w:cs="Arial"/>
          <w:sz w:val="20"/>
          <w:szCs w:val="20"/>
        </w:rPr>
        <w:t xml:space="preserve"> grade (excellent) in the </w:t>
      </w:r>
      <w:proofErr w:type="spellStart"/>
      <w:r>
        <w:rPr>
          <w:rFonts w:ascii="Arial" w:eastAsia="Arial" w:hAnsi="Arial" w:cs="Arial"/>
          <w:sz w:val="20"/>
          <w:szCs w:val="20"/>
        </w:rPr>
        <w:t>mentioned</w:t>
      </w:r>
      <w:proofErr w:type="spellEnd"/>
      <w:r>
        <w:rPr>
          <w:rFonts w:ascii="Arial" w:eastAsia="Arial" w:hAnsi="Arial" w:cs="Arial"/>
          <w:sz w:val="20"/>
          <w:szCs w:val="20"/>
        </w:rPr>
        <w:t xml:space="preserve"> course and </w:t>
      </w:r>
      <w:proofErr w:type="spellStart"/>
      <w:r>
        <w:rPr>
          <w:rFonts w:ascii="Arial" w:eastAsia="Arial" w:hAnsi="Arial" w:cs="Arial"/>
          <w:sz w:val="20"/>
          <w:szCs w:val="20"/>
        </w:rPr>
        <w:t>he</w:t>
      </w:r>
      <w:proofErr w:type="spellEnd"/>
      <w:r>
        <w:rPr>
          <w:rFonts w:ascii="Arial" w:eastAsia="Arial" w:hAnsi="Arial" w:cs="Arial"/>
          <w:sz w:val="20"/>
          <w:szCs w:val="20"/>
        </w:rPr>
        <w:t>/</w:t>
      </w:r>
      <w:proofErr w:type="spellStart"/>
      <w:r>
        <w:rPr>
          <w:rFonts w:ascii="Arial" w:eastAsia="Arial" w:hAnsi="Arial" w:cs="Arial"/>
          <w:sz w:val="20"/>
          <w:szCs w:val="20"/>
        </w:rPr>
        <w:t>she</w:t>
      </w:r>
      <w:proofErr w:type="spellEnd"/>
      <w:r>
        <w:rPr>
          <w:rFonts w:ascii="Arial" w:eastAsia="Arial" w:hAnsi="Arial" w:cs="Arial"/>
          <w:sz w:val="20"/>
          <w:szCs w:val="20"/>
        </w:rPr>
        <w:t xml:space="preserve"> </w:t>
      </w:r>
      <w:proofErr w:type="spellStart"/>
      <w:r>
        <w:rPr>
          <w:rFonts w:ascii="Arial" w:eastAsia="Arial" w:hAnsi="Arial" w:cs="Arial"/>
          <w:sz w:val="20"/>
          <w:szCs w:val="20"/>
        </w:rPr>
        <w:t>is</w:t>
      </w:r>
      <w:proofErr w:type="spellEnd"/>
      <w:r>
        <w:rPr>
          <w:rFonts w:ascii="Arial" w:eastAsia="Arial" w:hAnsi="Arial" w:cs="Arial"/>
          <w:sz w:val="20"/>
          <w:szCs w:val="20"/>
        </w:rPr>
        <w:t xml:space="preserve"> </w:t>
      </w:r>
      <w:proofErr w:type="spellStart"/>
      <w:r>
        <w:rPr>
          <w:rFonts w:ascii="Arial" w:eastAsia="Arial" w:hAnsi="Arial" w:cs="Arial"/>
          <w:sz w:val="20"/>
          <w:szCs w:val="20"/>
        </w:rPr>
        <w:t>among</w:t>
      </w:r>
      <w:proofErr w:type="spellEnd"/>
      <w:r>
        <w:rPr>
          <w:rFonts w:ascii="Arial" w:eastAsia="Arial" w:hAnsi="Arial" w:cs="Arial"/>
          <w:sz w:val="20"/>
          <w:szCs w:val="20"/>
        </w:rPr>
        <w:t xml:space="preserve"> the top 5% of the best grades in the </w:t>
      </w:r>
      <w:proofErr w:type="spellStart"/>
      <w:r>
        <w:rPr>
          <w:rFonts w:ascii="Arial" w:eastAsia="Arial" w:hAnsi="Arial" w:cs="Arial"/>
          <w:sz w:val="20"/>
          <w:szCs w:val="20"/>
        </w:rPr>
        <w:t>referred</w:t>
      </w:r>
      <w:proofErr w:type="spellEnd"/>
      <w:r>
        <w:rPr>
          <w:rFonts w:ascii="Arial" w:eastAsia="Arial" w:hAnsi="Arial" w:cs="Arial"/>
          <w:sz w:val="20"/>
          <w:szCs w:val="20"/>
        </w:rPr>
        <w:t xml:space="preserve"> </w:t>
      </w:r>
      <w:proofErr w:type="spellStart"/>
      <w:r>
        <w:rPr>
          <w:rFonts w:ascii="Arial" w:eastAsia="Arial" w:hAnsi="Arial" w:cs="Arial"/>
          <w:sz w:val="20"/>
          <w:szCs w:val="20"/>
        </w:rPr>
        <w:t>subject</w:t>
      </w:r>
      <w:proofErr w:type="spellEnd"/>
      <w:r>
        <w:rPr>
          <w:rFonts w:ascii="Arial" w:eastAsia="Arial" w:hAnsi="Arial" w:cs="Arial"/>
          <w:sz w:val="20"/>
          <w:szCs w:val="20"/>
        </w:rPr>
        <w:t xml:space="preserve">.                                         </w:t>
      </w:r>
    </w:p>
    <w:p w14:paraId="260DA3B5" w14:textId="77777777" w:rsidR="00133068" w:rsidRDefault="00133068">
      <w:pPr>
        <w:spacing w:line="360" w:lineRule="auto"/>
        <w:jc w:val="both"/>
        <w:rPr>
          <w:rFonts w:ascii="Arial" w:eastAsia="Arial" w:hAnsi="Arial" w:cs="Arial"/>
          <w:sz w:val="20"/>
          <w:szCs w:val="20"/>
        </w:rPr>
      </w:pPr>
    </w:p>
    <w:p w14:paraId="744E2A39" w14:textId="77777777" w:rsidR="00133068" w:rsidRDefault="00764437">
      <w:pPr>
        <w:spacing w:line="360" w:lineRule="auto"/>
        <w:jc w:val="both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 xml:space="preserve">I </w:t>
      </w:r>
      <w:proofErr w:type="spellStart"/>
      <w:r>
        <w:rPr>
          <w:rFonts w:ascii="Arial" w:eastAsia="Arial" w:hAnsi="Arial" w:cs="Arial"/>
          <w:sz w:val="20"/>
          <w:szCs w:val="20"/>
        </w:rPr>
        <w:t>understand</w:t>
      </w:r>
      <w:proofErr w:type="spellEnd"/>
      <w:r>
        <w:rPr>
          <w:rFonts w:ascii="Arial" w:eastAsia="Arial" w:hAnsi="Arial" w:cs="Arial"/>
          <w:sz w:val="20"/>
          <w:szCs w:val="20"/>
        </w:rPr>
        <w:t xml:space="preserve"> </w:t>
      </w:r>
      <w:proofErr w:type="spellStart"/>
      <w:r>
        <w:rPr>
          <w:rFonts w:ascii="Arial" w:eastAsia="Arial" w:hAnsi="Arial" w:cs="Arial"/>
          <w:sz w:val="20"/>
          <w:szCs w:val="20"/>
        </w:rPr>
        <w:t>that</w:t>
      </w:r>
      <w:proofErr w:type="spellEnd"/>
      <w:r>
        <w:rPr>
          <w:rFonts w:ascii="Arial" w:eastAsia="Arial" w:hAnsi="Arial" w:cs="Arial"/>
          <w:sz w:val="20"/>
          <w:szCs w:val="20"/>
        </w:rPr>
        <w:t xml:space="preserve"> </w:t>
      </w:r>
      <w:proofErr w:type="spellStart"/>
      <w:r>
        <w:rPr>
          <w:rFonts w:ascii="Arial" w:eastAsia="Arial" w:hAnsi="Arial" w:cs="Arial"/>
          <w:sz w:val="20"/>
          <w:szCs w:val="20"/>
        </w:rPr>
        <w:t>this</w:t>
      </w:r>
      <w:proofErr w:type="spellEnd"/>
      <w:r>
        <w:rPr>
          <w:rFonts w:ascii="Arial" w:eastAsia="Arial" w:hAnsi="Arial" w:cs="Arial"/>
          <w:sz w:val="20"/>
          <w:szCs w:val="20"/>
        </w:rPr>
        <w:t xml:space="preserve"> confirmation </w:t>
      </w:r>
      <w:proofErr w:type="spellStart"/>
      <w:r>
        <w:rPr>
          <w:rFonts w:ascii="Arial" w:eastAsia="Arial" w:hAnsi="Arial" w:cs="Arial"/>
          <w:sz w:val="20"/>
          <w:szCs w:val="20"/>
        </w:rPr>
        <w:t>will</w:t>
      </w:r>
      <w:proofErr w:type="spellEnd"/>
      <w:r>
        <w:rPr>
          <w:rFonts w:ascii="Arial" w:eastAsia="Arial" w:hAnsi="Arial" w:cs="Arial"/>
          <w:sz w:val="20"/>
          <w:szCs w:val="20"/>
        </w:rPr>
        <w:t xml:space="preserve"> </w:t>
      </w:r>
      <w:proofErr w:type="spellStart"/>
      <w:r>
        <w:rPr>
          <w:rFonts w:ascii="Arial" w:eastAsia="Arial" w:hAnsi="Arial" w:cs="Arial"/>
          <w:sz w:val="20"/>
          <w:szCs w:val="20"/>
        </w:rPr>
        <w:t>award</w:t>
      </w:r>
      <w:proofErr w:type="spellEnd"/>
      <w:r>
        <w:rPr>
          <w:rFonts w:ascii="Arial" w:eastAsia="Arial" w:hAnsi="Arial" w:cs="Arial"/>
          <w:sz w:val="20"/>
          <w:szCs w:val="20"/>
        </w:rPr>
        <w:t xml:space="preserve"> the </w:t>
      </w:r>
      <w:proofErr w:type="spellStart"/>
      <w:r>
        <w:rPr>
          <w:rFonts w:ascii="Arial" w:eastAsia="Arial" w:hAnsi="Arial" w:cs="Arial"/>
          <w:sz w:val="20"/>
          <w:szCs w:val="20"/>
        </w:rPr>
        <w:t>student</w:t>
      </w:r>
      <w:proofErr w:type="spellEnd"/>
      <w:r>
        <w:rPr>
          <w:rFonts w:ascii="Arial" w:eastAsia="Arial" w:hAnsi="Arial" w:cs="Arial"/>
          <w:sz w:val="20"/>
          <w:szCs w:val="20"/>
        </w:rPr>
        <w:t xml:space="preserve"> an </w:t>
      </w:r>
      <w:proofErr w:type="spellStart"/>
      <w:r>
        <w:rPr>
          <w:rFonts w:ascii="Arial" w:eastAsia="Arial" w:hAnsi="Arial" w:cs="Arial"/>
          <w:sz w:val="20"/>
          <w:szCs w:val="20"/>
        </w:rPr>
        <w:t>honorary</w:t>
      </w:r>
      <w:proofErr w:type="spellEnd"/>
      <w:r>
        <w:rPr>
          <w:rFonts w:ascii="Arial" w:eastAsia="Arial" w:hAnsi="Arial" w:cs="Arial"/>
          <w:sz w:val="20"/>
          <w:szCs w:val="20"/>
        </w:rPr>
        <w:t xml:space="preserve"> mention </w:t>
      </w:r>
      <w:proofErr w:type="spellStart"/>
      <w:r>
        <w:rPr>
          <w:rFonts w:ascii="Arial" w:eastAsia="Arial" w:hAnsi="Arial" w:cs="Arial"/>
          <w:sz w:val="20"/>
          <w:szCs w:val="20"/>
        </w:rPr>
        <w:t>which</w:t>
      </w:r>
      <w:proofErr w:type="spellEnd"/>
      <w:r>
        <w:rPr>
          <w:rFonts w:ascii="Arial" w:eastAsia="Arial" w:hAnsi="Arial" w:cs="Arial"/>
          <w:sz w:val="20"/>
          <w:szCs w:val="20"/>
        </w:rPr>
        <w:t xml:space="preserve"> </w:t>
      </w:r>
      <w:proofErr w:type="spellStart"/>
      <w:r>
        <w:rPr>
          <w:rFonts w:ascii="Arial" w:eastAsia="Arial" w:hAnsi="Arial" w:cs="Arial"/>
          <w:sz w:val="20"/>
          <w:szCs w:val="20"/>
        </w:rPr>
        <w:t>grants</w:t>
      </w:r>
      <w:proofErr w:type="spellEnd"/>
      <w:r>
        <w:rPr>
          <w:rFonts w:ascii="Arial" w:eastAsia="Arial" w:hAnsi="Arial" w:cs="Arial"/>
          <w:sz w:val="20"/>
          <w:szCs w:val="20"/>
        </w:rPr>
        <w:t xml:space="preserve"> </w:t>
      </w:r>
      <w:proofErr w:type="spellStart"/>
      <w:r>
        <w:rPr>
          <w:rFonts w:ascii="Arial" w:eastAsia="Arial" w:hAnsi="Arial" w:cs="Arial"/>
          <w:sz w:val="20"/>
          <w:szCs w:val="20"/>
        </w:rPr>
        <w:t>him</w:t>
      </w:r>
      <w:proofErr w:type="spellEnd"/>
      <w:r>
        <w:rPr>
          <w:rFonts w:ascii="Arial" w:eastAsia="Arial" w:hAnsi="Arial" w:cs="Arial"/>
          <w:sz w:val="20"/>
          <w:szCs w:val="20"/>
        </w:rPr>
        <w:t>/</w:t>
      </w:r>
      <w:proofErr w:type="spellStart"/>
      <w:r>
        <w:rPr>
          <w:rFonts w:ascii="Arial" w:eastAsia="Arial" w:hAnsi="Arial" w:cs="Arial"/>
          <w:sz w:val="20"/>
          <w:szCs w:val="20"/>
        </w:rPr>
        <w:t>her</w:t>
      </w:r>
      <w:proofErr w:type="spellEnd"/>
      <w:r>
        <w:rPr>
          <w:rFonts w:ascii="Arial" w:eastAsia="Arial" w:hAnsi="Arial" w:cs="Arial"/>
          <w:sz w:val="20"/>
          <w:szCs w:val="20"/>
        </w:rPr>
        <w:t xml:space="preserve"> a </w:t>
      </w:r>
      <w:proofErr w:type="spellStart"/>
      <w:r>
        <w:rPr>
          <w:rFonts w:ascii="Arial" w:eastAsia="Arial" w:hAnsi="Arial" w:cs="Arial"/>
          <w:sz w:val="20"/>
          <w:szCs w:val="20"/>
        </w:rPr>
        <w:t>fee</w:t>
      </w:r>
      <w:proofErr w:type="spellEnd"/>
      <w:r>
        <w:rPr>
          <w:rFonts w:ascii="Arial" w:eastAsia="Arial" w:hAnsi="Arial" w:cs="Arial"/>
          <w:sz w:val="20"/>
          <w:szCs w:val="20"/>
        </w:rPr>
        <w:t xml:space="preserve"> exemption in the </w:t>
      </w:r>
      <w:proofErr w:type="spellStart"/>
      <w:r>
        <w:rPr>
          <w:rFonts w:ascii="Arial" w:eastAsia="Arial" w:hAnsi="Arial" w:cs="Arial"/>
          <w:sz w:val="20"/>
          <w:szCs w:val="20"/>
        </w:rPr>
        <w:t>Spanish</w:t>
      </w:r>
      <w:proofErr w:type="spellEnd"/>
      <w:r>
        <w:rPr>
          <w:rFonts w:ascii="Arial" w:eastAsia="Arial" w:hAnsi="Arial" w:cs="Arial"/>
          <w:sz w:val="20"/>
          <w:szCs w:val="20"/>
        </w:rPr>
        <w:t xml:space="preserve"> </w:t>
      </w:r>
      <w:proofErr w:type="spellStart"/>
      <w:r>
        <w:rPr>
          <w:rFonts w:ascii="Arial" w:eastAsia="Arial" w:hAnsi="Arial" w:cs="Arial"/>
          <w:sz w:val="20"/>
          <w:szCs w:val="20"/>
        </w:rPr>
        <w:t>grading</w:t>
      </w:r>
      <w:proofErr w:type="spellEnd"/>
      <w:r>
        <w:rPr>
          <w:rFonts w:ascii="Arial" w:eastAsia="Arial" w:hAnsi="Arial" w:cs="Arial"/>
          <w:sz w:val="20"/>
          <w:szCs w:val="20"/>
        </w:rPr>
        <w:t xml:space="preserve"> system due to an </w:t>
      </w:r>
      <w:proofErr w:type="spellStart"/>
      <w:r>
        <w:rPr>
          <w:rFonts w:ascii="Arial" w:eastAsia="Arial" w:hAnsi="Arial" w:cs="Arial"/>
          <w:sz w:val="20"/>
          <w:szCs w:val="20"/>
        </w:rPr>
        <w:t>outstanding</w:t>
      </w:r>
      <w:proofErr w:type="spellEnd"/>
      <w:r>
        <w:rPr>
          <w:rFonts w:ascii="Arial" w:eastAsia="Arial" w:hAnsi="Arial" w:cs="Arial"/>
          <w:sz w:val="20"/>
          <w:szCs w:val="20"/>
        </w:rPr>
        <w:t xml:space="preserve"> performance in the </w:t>
      </w:r>
      <w:proofErr w:type="spellStart"/>
      <w:r>
        <w:rPr>
          <w:rFonts w:ascii="Arial" w:eastAsia="Arial" w:hAnsi="Arial" w:cs="Arial"/>
          <w:sz w:val="20"/>
          <w:szCs w:val="20"/>
        </w:rPr>
        <w:t>aforementioned</w:t>
      </w:r>
      <w:proofErr w:type="spellEnd"/>
      <w:r>
        <w:rPr>
          <w:rFonts w:ascii="Arial" w:eastAsia="Arial" w:hAnsi="Arial" w:cs="Arial"/>
          <w:sz w:val="20"/>
          <w:szCs w:val="20"/>
        </w:rPr>
        <w:t xml:space="preserve"> course.</w:t>
      </w:r>
    </w:p>
    <w:p w14:paraId="75B6B3E1" w14:textId="77777777" w:rsidR="00133068" w:rsidRDefault="00133068">
      <w:pPr>
        <w:spacing w:line="360" w:lineRule="auto"/>
        <w:jc w:val="both"/>
        <w:rPr>
          <w:rFonts w:ascii="Arial" w:eastAsia="Arial" w:hAnsi="Arial" w:cs="Arial"/>
          <w:sz w:val="20"/>
          <w:szCs w:val="20"/>
        </w:rPr>
      </w:pPr>
    </w:p>
    <w:p w14:paraId="7D1FC395" w14:textId="77777777" w:rsidR="00133068" w:rsidRDefault="00764437">
      <w:pPr>
        <w:spacing w:line="360" w:lineRule="auto"/>
        <w:jc w:val="both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 xml:space="preserve">- Name of </w:t>
      </w:r>
      <w:proofErr w:type="spellStart"/>
      <w:proofErr w:type="gramStart"/>
      <w:r>
        <w:rPr>
          <w:rFonts w:ascii="Arial" w:eastAsia="Arial" w:hAnsi="Arial" w:cs="Arial"/>
          <w:sz w:val="20"/>
          <w:szCs w:val="20"/>
        </w:rPr>
        <w:t>signatory</w:t>
      </w:r>
      <w:proofErr w:type="spellEnd"/>
      <w:r>
        <w:rPr>
          <w:rFonts w:ascii="Arial" w:eastAsia="Arial" w:hAnsi="Arial" w:cs="Arial"/>
          <w:sz w:val="20"/>
          <w:szCs w:val="20"/>
        </w:rPr>
        <w:t>:</w:t>
      </w:r>
      <w:proofErr w:type="gramEnd"/>
    </w:p>
    <w:p w14:paraId="469F2D47" w14:textId="77777777" w:rsidR="00133068" w:rsidRDefault="00764437">
      <w:pPr>
        <w:spacing w:line="360" w:lineRule="auto"/>
        <w:jc w:val="both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 xml:space="preserve">- </w:t>
      </w:r>
      <w:proofErr w:type="spellStart"/>
      <w:proofErr w:type="gramStart"/>
      <w:r>
        <w:rPr>
          <w:rFonts w:ascii="Arial" w:eastAsia="Arial" w:hAnsi="Arial" w:cs="Arial"/>
          <w:sz w:val="20"/>
          <w:szCs w:val="20"/>
        </w:rPr>
        <w:t>University</w:t>
      </w:r>
      <w:proofErr w:type="spellEnd"/>
      <w:r>
        <w:rPr>
          <w:rFonts w:ascii="Arial" w:eastAsia="Arial" w:hAnsi="Arial" w:cs="Arial"/>
          <w:sz w:val="20"/>
          <w:szCs w:val="20"/>
        </w:rPr>
        <w:t>:</w:t>
      </w:r>
      <w:proofErr w:type="gramEnd"/>
    </w:p>
    <w:p w14:paraId="6398EA43" w14:textId="77777777" w:rsidR="00133068" w:rsidRDefault="00133068">
      <w:pPr>
        <w:spacing w:line="360" w:lineRule="auto"/>
        <w:jc w:val="both"/>
        <w:rPr>
          <w:rFonts w:ascii="Arial" w:eastAsia="Arial" w:hAnsi="Arial" w:cs="Arial"/>
          <w:sz w:val="20"/>
          <w:szCs w:val="20"/>
        </w:rPr>
      </w:pPr>
    </w:p>
    <w:p w14:paraId="7C5FF4A3" w14:textId="77777777" w:rsidR="00133068" w:rsidRDefault="00133068">
      <w:pPr>
        <w:spacing w:line="360" w:lineRule="auto"/>
        <w:jc w:val="both"/>
        <w:rPr>
          <w:rFonts w:ascii="Arial" w:eastAsia="Arial" w:hAnsi="Arial" w:cs="Arial"/>
          <w:sz w:val="20"/>
          <w:szCs w:val="20"/>
        </w:rPr>
      </w:pPr>
    </w:p>
    <w:p w14:paraId="08390B6D" w14:textId="77777777" w:rsidR="00133068" w:rsidRDefault="00133068">
      <w:pPr>
        <w:spacing w:line="360" w:lineRule="auto"/>
        <w:jc w:val="both"/>
        <w:rPr>
          <w:rFonts w:ascii="Arial" w:eastAsia="Arial" w:hAnsi="Arial" w:cs="Arial"/>
          <w:sz w:val="20"/>
          <w:szCs w:val="20"/>
        </w:rPr>
      </w:pPr>
      <w:bookmarkStart w:id="1" w:name="_GoBack"/>
      <w:bookmarkEnd w:id="1"/>
    </w:p>
    <w:p w14:paraId="0F7811F8" w14:textId="77777777" w:rsidR="00133068" w:rsidRDefault="00133068">
      <w:pPr>
        <w:jc w:val="both"/>
        <w:rPr>
          <w:rFonts w:ascii="Arial" w:eastAsia="Arial" w:hAnsi="Arial" w:cs="Arial"/>
          <w:sz w:val="20"/>
          <w:szCs w:val="20"/>
        </w:rPr>
      </w:pPr>
    </w:p>
    <w:p w14:paraId="0C560182" w14:textId="33D939F1" w:rsidR="00133068" w:rsidRDefault="00133068">
      <w:pPr>
        <w:spacing w:line="360" w:lineRule="auto"/>
        <w:jc w:val="both"/>
        <w:rPr>
          <w:rFonts w:ascii="Arial" w:eastAsia="Arial" w:hAnsi="Arial" w:cs="Arial"/>
          <w:sz w:val="20"/>
          <w:szCs w:val="20"/>
        </w:rPr>
      </w:pPr>
    </w:p>
    <w:p w14:paraId="5A84845C" w14:textId="16C39C4A" w:rsidR="00133068" w:rsidRDefault="0068406C">
      <w:pPr>
        <w:spacing w:line="360" w:lineRule="auto"/>
        <w:ind w:firstLine="708"/>
        <w:jc w:val="both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7B00D2B2" wp14:editId="05D86AEA">
                <wp:simplePos x="0" y="0"/>
                <wp:positionH relativeFrom="column">
                  <wp:posOffset>2600325</wp:posOffset>
                </wp:positionH>
                <wp:positionV relativeFrom="paragraph">
                  <wp:posOffset>94615</wp:posOffset>
                </wp:positionV>
                <wp:extent cx="1343025" cy="0"/>
                <wp:effectExtent l="38100" t="38100" r="66675" b="95250"/>
                <wp:wrapNone/>
                <wp:docPr id="6" name="Conector recto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343025" cy="0"/>
                        </a:xfrm>
                        <a:prstGeom prst="line">
                          <a:avLst/>
                        </a:prstGeom>
                        <a:ln>
                          <a:prstDash val="sysDot"/>
                        </a:ln>
                      </wps:spPr>
                      <wps:style>
                        <a:lnRef idx="2">
                          <a:schemeClr val="accent1"/>
                        </a:lnRef>
                        <a:fillRef idx="0">
                          <a:schemeClr val="accent1"/>
                        </a:fillRef>
                        <a:effectRef idx="1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AA00F61" id="Conector recto 6" o:spid="_x0000_s1026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204.75pt,7.45pt" to="310.5pt,7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" strokecolor="#4f81bd [3204]" strokeweight="2pt">
                <v:stroke dashstyle="1 1"/>
                <v:shadow on="t" color="black" opacity="24903f" origin=",.5" offset="0,.55556mm"/>
              </v:line>
            </w:pict>
          </mc:Fallback>
        </mc:AlternateContent>
      </w:r>
      <w:r>
        <w:rPr>
          <w:rFonts w:ascii="Arial" w:eastAsia="Arial" w:hAnsi="Arial" w:cs="Arial"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01C78F17" wp14:editId="6AD04C9C">
                <wp:simplePos x="0" y="0"/>
                <wp:positionH relativeFrom="column">
                  <wp:posOffset>462280</wp:posOffset>
                </wp:positionH>
                <wp:positionV relativeFrom="paragraph">
                  <wp:posOffset>83185</wp:posOffset>
                </wp:positionV>
                <wp:extent cx="1343025" cy="0"/>
                <wp:effectExtent l="38100" t="38100" r="66675" b="95250"/>
                <wp:wrapNone/>
                <wp:docPr id="5" name="Conector recto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343025" cy="0"/>
                        </a:xfrm>
                        <a:prstGeom prst="line">
                          <a:avLst/>
                        </a:prstGeom>
                        <a:ln>
                          <a:prstDash val="sysDot"/>
                        </a:ln>
                      </wps:spPr>
                      <wps:style>
                        <a:lnRef idx="2">
                          <a:schemeClr val="accent1"/>
                        </a:lnRef>
                        <a:fillRef idx="0">
                          <a:schemeClr val="accent1"/>
                        </a:fillRef>
                        <a:effectRef idx="1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4A008E85" id="Conector recto 5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36.4pt,6.55pt" to="142.15pt,6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" strokecolor="#4f81bd [3204]" strokeweight="2pt">
                <v:stroke dashstyle="1 1"/>
                <v:shadow on="t" color="black" opacity="24903f" origin=",.5" offset="0,.55556mm"/>
              </v:line>
            </w:pict>
          </mc:Fallback>
        </mc:AlternateContent>
      </w:r>
    </w:p>
    <w:p w14:paraId="28D696BD" w14:textId="16FD4CEF" w:rsidR="00133068" w:rsidRDefault="00764437">
      <w:pPr>
        <w:spacing w:line="360" w:lineRule="auto"/>
        <w:ind w:firstLine="708"/>
        <w:jc w:val="both"/>
        <w:rPr>
          <w:rFonts w:ascii="Arial" w:eastAsia="Arial" w:hAnsi="Arial" w:cs="Arial"/>
          <w:sz w:val="20"/>
          <w:szCs w:val="20"/>
        </w:rPr>
      </w:pPr>
      <w:bookmarkStart w:id="2" w:name="_gjdgxs" w:colFirst="0" w:colLast="0"/>
      <w:bookmarkEnd w:id="2"/>
      <w:r>
        <w:rPr>
          <w:rFonts w:ascii="Arial" w:eastAsia="Arial" w:hAnsi="Arial" w:cs="Arial"/>
          <w:sz w:val="20"/>
          <w:szCs w:val="20"/>
        </w:rPr>
        <w:t>Date</w:t>
      </w:r>
      <w:r w:rsidR="0068406C">
        <w:rPr>
          <w:rFonts w:ascii="Arial" w:eastAsia="Arial" w:hAnsi="Arial" w:cs="Arial"/>
          <w:sz w:val="20"/>
          <w:szCs w:val="20"/>
        </w:rPr>
        <w:t> :</w:t>
      </w:r>
      <w:r>
        <w:rPr>
          <w:rFonts w:ascii="Arial" w:eastAsia="Arial" w:hAnsi="Arial" w:cs="Arial"/>
          <w:sz w:val="20"/>
          <w:szCs w:val="20"/>
        </w:rPr>
        <w:t xml:space="preserve">                                                      Signature</w:t>
      </w:r>
      <w:r w:rsidR="0068406C">
        <w:rPr>
          <w:rFonts w:ascii="Arial" w:eastAsia="Arial" w:hAnsi="Arial" w:cs="Arial"/>
          <w:sz w:val="20"/>
          <w:szCs w:val="20"/>
        </w:rPr>
        <w:t> :</w:t>
      </w:r>
    </w:p>
    <w:p w14:paraId="4B6197EB" w14:textId="77777777" w:rsidR="00133068" w:rsidRDefault="00133068">
      <w:pPr>
        <w:spacing w:line="360" w:lineRule="auto"/>
        <w:ind w:firstLine="708"/>
        <w:jc w:val="both"/>
        <w:rPr>
          <w:rFonts w:ascii="Arial" w:eastAsia="Arial" w:hAnsi="Arial" w:cs="Arial"/>
          <w:sz w:val="20"/>
          <w:szCs w:val="20"/>
        </w:rPr>
      </w:pPr>
      <w:bookmarkStart w:id="3" w:name="_sfgk5as612q" w:colFirst="0" w:colLast="0"/>
      <w:bookmarkEnd w:id="3"/>
    </w:p>
    <w:p w14:paraId="7A0DE23E" w14:textId="77777777" w:rsidR="00133068" w:rsidRDefault="00133068">
      <w:pPr>
        <w:spacing w:line="360" w:lineRule="auto"/>
        <w:ind w:firstLine="708"/>
        <w:jc w:val="both"/>
        <w:rPr>
          <w:rFonts w:ascii="Arial" w:eastAsia="Arial" w:hAnsi="Arial" w:cs="Arial"/>
          <w:sz w:val="20"/>
          <w:szCs w:val="20"/>
        </w:rPr>
      </w:pPr>
      <w:bookmarkStart w:id="4" w:name="_g5vzainm8jnt" w:colFirst="0" w:colLast="0"/>
      <w:bookmarkEnd w:id="4"/>
    </w:p>
    <w:p w14:paraId="01AD567E" w14:textId="77777777" w:rsidR="00133068" w:rsidRDefault="00133068">
      <w:pPr>
        <w:spacing w:line="360" w:lineRule="auto"/>
        <w:ind w:firstLine="708"/>
        <w:jc w:val="both"/>
        <w:rPr>
          <w:rFonts w:ascii="Arial" w:eastAsia="Arial" w:hAnsi="Arial" w:cs="Arial"/>
          <w:sz w:val="20"/>
          <w:szCs w:val="20"/>
        </w:rPr>
      </w:pPr>
      <w:bookmarkStart w:id="5" w:name="_x4vvqzvgsz64" w:colFirst="0" w:colLast="0"/>
      <w:bookmarkEnd w:id="5"/>
    </w:p>
    <w:p w14:paraId="71DBDDE3" w14:textId="77777777" w:rsidR="00133068" w:rsidRDefault="00133068">
      <w:pPr>
        <w:spacing w:line="360" w:lineRule="auto"/>
        <w:ind w:firstLine="708"/>
        <w:jc w:val="both"/>
        <w:rPr>
          <w:rFonts w:ascii="Arial" w:eastAsia="Arial" w:hAnsi="Arial" w:cs="Arial"/>
          <w:sz w:val="20"/>
          <w:szCs w:val="20"/>
        </w:rPr>
      </w:pPr>
      <w:bookmarkStart w:id="6" w:name="_ubk4u9e4ttql" w:colFirst="0" w:colLast="0"/>
      <w:bookmarkEnd w:id="6"/>
    </w:p>
    <w:p w14:paraId="1ADC3D90" w14:textId="77777777" w:rsidR="00133068" w:rsidRDefault="00133068">
      <w:pPr>
        <w:spacing w:line="360" w:lineRule="auto"/>
        <w:ind w:firstLine="708"/>
        <w:jc w:val="both"/>
        <w:rPr>
          <w:rFonts w:ascii="Arial" w:eastAsia="Arial" w:hAnsi="Arial" w:cs="Arial"/>
          <w:sz w:val="20"/>
          <w:szCs w:val="20"/>
        </w:rPr>
      </w:pPr>
      <w:bookmarkStart w:id="7" w:name="_y1xau5ko5vz9" w:colFirst="0" w:colLast="0"/>
      <w:bookmarkEnd w:id="7"/>
    </w:p>
    <w:p w14:paraId="0E327DAE" w14:textId="77777777" w:rsidR="00133068" w:rsidRDefault="00133068">
      <w:pPr>
        <w:spacing w:line="360" w:lineRule="auto"/>
        <w:ind w:firstLine="708"/>
        <w:jc w:val="both"/>
        <w:rPr>
          <w:rFonts w:ascii="Arial" w:eastAsia="Arial" w:hAnsi="Arial" w:cs="Arial"/>
          <w:sz w:val="20"/>
          <w:szCs w:val="20"/>
        </w:rPr>
      </w:pPr>
      <w:bookmarkStart w:id="8" w:name="_td110be3dipq" w:colFirst="0" w:colLast="0"/>
      <w:bookmarkEnd w:id="8"/>
    </w:p>
    <w:p w14:paraId="420C30D0" w14:textId="77777777" w:rsidR="00133068" w:rsidRDefault="00133068">
      <w:pPr>
        <w:spacing w:line="360" w:lineRule="auto"/>
        <w:ind w:firstLine="708"/>
        <w:jc w:val="both"/>
        <w:rPr>
          <w:rFonts w:ascii="Arial" w:eastAsia="Arial" w:hAnsi="Arial" w:cs="Arial"/>
          <w:sz w:val="20"/>
          <w:szCs w:val="20"/>
        </w:rPr>
      </w:pPr>
      <w:bookmarkStart w:id="9" w:name="_bxl2o8k2fbl7" w:colFirst="0" w:colLast="0"/>
      <w:bookmarkEnd w:id="9"/>
    </w:p>
    <w:p w14:paraId="68B962AB" w14:textId="77777777" w:rsidR="00133068" w:rsidRDefault="00133068">
      <w:pPr>
        <w:ind w:left="720"/>
        <w:jc w:val="both"/>
        <w:rPr>
          <w:rFonts w:ascii="Arial" w:eastAsia="Arial" w:hAnsi="Arial" w:cs="Arial"/>
          <w:sz w:val="20"/>
          <w:szCs w:val="20"/>
        </w:rPr>
      </w:pPr>
    </w:p>
    <w:p w14:paraId="2B0B226C" w14:textId="073FA817" w:rsidR="00133068" w:rsidRDefault="00133068">
      <w:pPr>
        <w:ind w:left="720"/>
        <w:rPr>
          <w:rFonts w:ascii="Arial" w:eastAsia="Arial" w:hAnsi="Arial" w:cs="Arial"/>
          <w:b/>
          <w:sz w:val="20"/>
          <w:szCs w:val="20"/>
        </w:rPr>
      </w:pPr>
    </w:p>
    <w:p w14:paraId="30203A1F" w14:textId="5F6280D7" w:rsidR="00E934E4" w:rsidRDefault="00E934E4">
      <w:pPr>
        <w:ind w:left="720"/>
        <w:rPr>
          <w:rFonts w:ascii="Arial" w:eastAsia="Arial" w:hAnsi="Arial" w:cs="Arial"/>
          <w:b/>
          <w:sz w:val="20"/>
          <w:szCs w:val="20"/>
        </w:rPr>
      </w:pPr>
    </w:p>
    <w:p w14:paraId="60F5A02E" w14:textId="4A0EEA04" w:rsidR="00E934E4" w:rsidRDefault="00E934E4">
      <w:pPr>
        <w:ind w:left="720"/>
        <w:rPr>
          <w:rFonts w:ascii="Arial" w:eastAsia="Arial" w:hAnsi="Arial" w:cs="Arial"/>
          <w:b/>
          <w:sz w:val="20"/>
          <w:szCs w:val="20"/>
        </w:rPr>
      </w:pPr>
    </w:p>
    <w:p w14:paraId="2E83863A" w14:textId="06C12BA7" w:rsidR="00E934E4" w:rsidRDefault="00E934E4" w:rsidP="00E934E4">
      <w:pPr>
        <w:rPr>
          <w:rFonts w:ascii="Arial" w:eastAsia="Arial" w:hAnsi="Arial" w:cs="Arial"/>
          <w:b/>
          <w:sz w:val="20"/>
          <w:szCs w:val="20"/>
        </w:rPr>
      </w:pPr>
    </w:p>
    <w:p w14:paraId="7850A4E7" w14:textId="060BB62F" w:rsidR="00E934E4" w:rsidRPr="0000410C" w:rsidRDefault="00E934E4" w:rsidP="0000410C">
      <w:pPr>
        <w:ind w:left="-142"/>
        <w:jc w:val="both"/>
        <w:rPr>
          <w:rFonts w:ascii="Arial" w:eastAsia="Arial" w:hAnsi="Arial" w:cs="Arial"/>
          <w:b/>
          <w:sz w:val="20"/>
          <w:szCs w:val="20"/>
        </w:rPr>
      </w:pPr>
      <w:proofErr w:type="gramStart"/>
      <w:r w:rsidRPr="0000410C">
        <w:rPr>
          <w:rFonts w:ascii="Arial" w:hAnsi="Arial" w:cs="Arial"/>
          <w:i/>
          <w:iCs/>
          <w:color w:val="000000"/>
          <w:sz w:val="20"/>
          <w:szCs w:val="20"/>
        </w:rPr>
        <w:t>Note:</w:t>
      </w:r>
      <w:proofErr w:type="gramEnd"/>
      <w:r w:rsidRPr="0000410C">
        <w:rPr>
          <w:rFonts w:ascii="Arial" w:hAnsi="Arial" w:cs="Arial"/>
          <w:i/>
          <w:iCs/>
          <w:color w:val="000000"/>
          <w:sz w:val="20"/>
          <w:szCs w:val="20"/>
        </w:rPr>
        <w:t xml:space="preserve"> the Confirmation of </w:t>
      </w:r>
      <w:proofErr w:type="spellStart"/>
      <w:r w:rsidRPr="0000410C">
        <w:rPr>
          <w:rFonts w:ascii="Arial" w:hAnsi="Arial" w:cs="Arial"/>
          <w:i/>
          <w:iCs/>
          <w:color w:val="000000"/>
          <w:sz w:val="20"/>
          <w:szCs w:val="20"/>
        </w:rPr>
        <w:t>Honorary</w:t>
      </w:r>
      <w:proofErr w:type="spellEnd"/>
      <w:r w:rsidRPr="0000410C">
        <w:rPr>
          <w:rFonts w:ascii="Arial" w:hAnsi="Arial" w:cs="Arial"/>
          <w:i/>
          <w:iCs/>
          <w:color w:val="000000"/>
          <w:sz w:val="20"/>
          <w:szCs w:val="20"/>
        </w:rPr>
        <w:t xml:space="preserve"> Mention </w:t>
      </w:r>
      <w:r w:rsidRPr="0000410C">
        <w:rPr>
          <w:rFonts w:ascii="Arial" w:hAnsi="Arial" w:cs="Arial"/>
          <w:b/>
          <w:bCs/>
          <w:i/>
          <w:iCs/>
          <w:color w:val="000000"/>
          <w:sz w:val="20"/>
          <w:szCs w:val="20"/>
        </w:rPr>
        <w:t xml:space="preserve">must </w:t>
      </w:r>
      <w:proofErr w:type="spellStart"/>
      <w:r w:rsidRPr="0000410C">
        <w:rPr>
          <w:rFonts w:ascii="Arial" w:hAnsi="Arial" w:cs="Arial"/>
          <w:b/>
          <w:bCs/>
          <w:i/>
          <w:iCs/>
          <w:color w:val="000000"/>
          <w:sz w:val="20"/>
          <w:szCs w:val="20"/>
        </w:rPr>
        <w:t>be</w:t>
      </w:r>
      <w:proofErr w:type="spellEnd"/>
      <w:r w:rsidRPr="0000410C">
        <w:rPr>
          <w:rFonts w:ascii="Arial" w:hAnsi="Arial" w:cs="Arial"/>
          <w:b/>
          <w:bCs/>
          <w:i/>
          <w:iCs/>
          <w:color w:val="000000"/>
          <w:sz w:val="20"/>
          <w:szCs w:val="20"/>
        </w:rPr>
        <w:t xml:space="preserve"> sent by email</w:t>
      </w:r>
      <w:r w:rsidRPr="0000410C">
        <w:rPr>
          <w:rFonts w:ascii="Arial" w:hAnsi="Arial" w:cs="Arial"/>
          <w:i/>
          <w:iCs/>
          <w:color w:val="000000"/>
          <w:sz w:val="20"/>
          <w:szCs w:val="20"/>
        </w:rPr>
        <w:t xml:space="preserve"> </w:t>
      </w:r>
      <w:proofErr w:type="spellStart"/>
      <w:r w:rsidRPr="0000410C">
        <w:rPr>
          <w:rFonts w:ascii="Arial" w:hAnsi="Arial" w:cs="Arial"/>
          <w:i/>
          <w:iCs/>
          <w:color w:val="000000"/>
          <w:sz w:val="20"/>
          <w:szCs w:val="20"/>
        </w:rPr>
        <w:t>from</w:t>
      </w:r>
      <w:proofErr w:type="spellEnd"/>
      <w:r w:rsidRPr="0000410C">
        <w:rPr>
          <w:rFonts w:ascii="Arial" w:hAnsi="Arial" w:cs="Arial"/>
          <w:i/>
          <w:iCs/>
          <w:color w:val="000000"/>
          <w:sz w:val="20"/>
          <w:szCs w:val="20"/>
        </w:rPr>
        <w:t xml:space="preserve"> the International Office of the host institution, </w:t>
      </w:r>
      <w:proofErr w:type="spellStart"/>
      <w:r w:rsidRPr="0000410C">
        <w:rPr>
          <w:rFonts w:ascii="Arial" w:hAnsi="Arial" w:cs="Arial"/>
          <w:i/>
          <w:iCs/>
          <w:color w:val="000000"/>
          <w:sz w:val="20"/>
          <w:szCs w:val="20"/>
        </w:rPr>
        <w:t>with</w:t>
      </w:r>
      <w:proofErr w:type="spellEnd"/>
      <w:r w:rsidRPr="0000410C">
        <w:rPr>
          <w:rFonts w:ascii="Arial" w:hAnsi="Arial" w:cs="Arial"/>
          <w:i/>
          <w:iCs/>
          <w:color w:val="000000"/>
          <w:sz w:val="20"/>
          <w:szCs w:val="20"/>
        </w:rPr>
        <w:t xml:space="preserve"> a copy to the </w:t>
      </w:r>
      <w:proofErr w:type="spellStart"/>
      <w:r w:rsidRPr="0000410C">
        <w:rPr>
          <w:rFonts w:ascii="Arial" w:hAnsi="Arial" w:cs="Arial"/>
          <w:i/>
          <w:iCs/>
          <w:color w:val="000000"/>
          <w:sz w:val="20"/>
          <w:szCs w:val="20"/>
        </w:rPr>
        <w:t>professor</w:t>
      </w:r>
      <w:proofErr w:type="spellEnd"/>
      <w:r w:rsidRPr="0000410C">
        <w:rPr>
          <w:rFonts w:ascii="Arial" w:hAnsi="Arial" w:cs="Arial"/>
          <w:i/>
          <w:iCs/>
          <w:color w:val="000000"/>
          <w:sz w:val="20"/>
          <w:szCs w:val="20"/>
        </w:rPr>
        <w:t xml:space="preserve"> </w:t>
      </w:r>
      <w:proofErr w:type="spellStart"/>
      <w:r w:rsidRPr="0000410C">
        <w:rPr>
          <w:rFonts w:ascii="Arial" w:hAnsi="Arial" w:cs="Arial"/>
          <w:i/>
          <w:iCs/>
          <w:color w:val="000000"/>
          <w:sz w:val="20"/>
          <w:szCs w:val="20"/>
        </w:rPr>
        <w:t>issuing</w:t>
      </w:r>
      <w:proofErr w:type="spellEnd"/>
      <w:r w:rsidRPr="0000410C">
        <w:rPr>
          <w:rFonts w:ascii="Arial" w:hAnsi="Arial" w:cs="Arial"/>
          <w:i/>
          <w:iCs/>
          <w:color w:val="000000"/>
          <w:sz w:val="20"/>
          <w:szCs w:val="20"/>
        </w:rPr>
        <w:t xml:space="preserve"> the certification</w:t>
      </w:r>
    </w:p>
    <w:sectPr w:rsidR="00E934E4" w:rsidRPr="0000410C" w:rsidSect="0000410C">
      <w:headerReference w:type="default" r:id="rId6"/>
      <w:pgSz w:w="11906" w:h="16838"/>
      <w:pgMar w:top="1417" w:right="1700" w:bottom="1417" w:left="1701" w:header="426" w:footer="708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6CB0971" w14:textId="77777777" w:rsidR="00577CEC" w:rsidRDefault="00577CEC">
      <w:r>
        <w:separator/>
      </w:r>
    </w:p>
  </w:endnote>
  <w:endnote w:type="continuationSeparator" w:id="0">
    <w:p w14:paraId="47DE7A9A" w14:textId="77777777" w:rsidR="00577CEC" w:rsidRDefault="00577CE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39CE8384" w14:textId="77777777" w:rsidR="00577CEC" w:rsidRDefault="00577CEC">
      <w:r>
        <w:separator/>
      </w:r>
    </w:p>
  </w:footnote>
  <w:footnote w:type="continuationSeparator" w:id="0">
    <w:p w14:paraId="62AB2DBB" w14:textId="77777777" w:rsidR="00577CEC" w:rsidRDefault="00577CE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6E4BF53" w14:textId="77777777" w:rsidR="00133068" w:rsidRDefault="00764437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rPr>
        <w:color w:val="000000"/>
      </w:rPr>
    </w:pPr>
    <w:r>
      <w:rPr>
        <w:noProof/>
      </w:rPr>
      <w:drawing>
        <wp:anchor distT="114300" distB="114300" distL="114300" distR="114300" simplePos="0" relativeHeight="251658240" behindDoc="0" locked="0" layoutInCell="1" hidden="0" allowOverlap="1" wp14:anchorId="1ECCAF4B" wp14:editId="2D6D87FF">
          <wp:simplePos x="0" y="0"/>
          <wp:positionH relativeFrom="column">
            <wp:posOffset>4563428</wp:posOffset>
          </wp:positionH>
          <wp:positionV relativeFrom="paragraph">
            <wp:posOffset>-28574</wp:posOffset>
          </wp:positionV>
          <wp:extent cx="1332547" cy="1332547"/>
          <wp:effectExtent l="0" t="0" r="0" b="0"/>
          <wp:wrapNone/>
          <wp:docPr id="4" name="image1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pn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1332547" cy="1332547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</w:p>
  <w:p w14:paraId="408CC6EB" w14:textId="77777777" w:rsidR="00133068" w:rsidRDefault="00133068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rPr>
        <w:color w:val="000000"/>
      </w:rPr>
    </w:pPr>
  </w:p>
  <w:p w14:paraId="73B7F145" w14:textId="77777777" w:rsidR="00133068" w:rsidRDefault="00764437">
    <w:pPr>
      <w:tabs>
        <w:tab w:val="left" w:pos="0"/>
        <w:tab w:val="left" w:pos="1134"/>
        <w:tab w:val="left" w:pos="3261"/>
        <w:tab w:val="left" w:pos="4253"/>
        <w:tab w:val="left" w:pos="4678"/>
      </w:tabs>
      <w:spacing w:after="200" w:line="276" w:lineRule="auto"/>
      <w:rPr>
        <w:color w:val="000000"/>
        <w:highlight w:val="yellow"/>
      </w:rPr>
    </w:pPr>
    <w:proofErr w:type="spellStart"/>
    <w:r>
      <w:rPr>
        <w:highlight w:val="yellow"/>
      </w:rPr>
      <w:t>University</w:t>
    </w:r>
    <w:proofErr w:type="spellEnd"/>
    <w:r>
      <w:rPr>
        <w:highlight w:val="yellow"/>
      </w:rPr>
      <w:t xml:space="preserve"> logo</w:t>
    </w:r>
  </w:p>
  <w:p w14:paraId="72AFE457" w14:textId="77777777" w:rsidR="00133068" w:rsidRDefault="00133068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rPr>
        <w:color w:val="000000"/>
      </w:rPr>
    </w:pPr>
  </w:p>
  <w:p w14:paraId="60D7DC9B" w14:textId="77777777" w:rsidR="00133068" w:rsidRDefault="00133068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rPr>
        <w:color w:val="000000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33068"/>
    <w:rsid w:val="0000410C"/>
    <w:rsid w:val="00133068"/>
    <w:rsid w:val="00577CEC"/>
    <w:rsid w:val="0068406C"/>
    <w:rsid w:val="00764437"/>
    <w:rsid w:val="00E934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CC521E5"/>
  <w15:docId w15:val="{151C416D-DDF8-437E-B8EF-C2229F3679B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sz w:val="24"/>
        <w:szCs w:val="24"/>
        <w:lang w:val="fr-FR" w:eastAsia="es-E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Ttulo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tulo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Subttulo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144</Words>
  <Characters>793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Universidad Carlos III de Madrid</Company>
  <LinksUpToDate>false</LinksUpToDate>
  <CharactersWithSpaces>936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MARIA ROSARIO RONDA PEREZ</dc:creator>
  <cp:lastModifiedBy>Rosario Ronda Pérez</cp:lastModifiedBy>
  <cp:revision>3</cp:revision>
  <dcterms:created xsi:type="dcterms:W3CDTF">2025-07-29T14:22:00Z</dcterms:created>
  <dcterms:modified xsi:type="dcterms:W3CDTF">2025-07-29T14:25:00Z</dcterms:modified>
</cp:coreProperties>
</file>